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b0a6f5ecc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ada839472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e994a97424c8d" /><Relationship Type="http://schemas.openxmlformats.org/officeDocument/2006/relationships/numbering" Target="/word/numbering.xml" Id="R1e46afd6aaed4b77" /><Relationship Type="http://schemas.openxmlformats.org/officeDocument/2006/relationships/settings" Target="/word/settings.xml" Id="R4a0c6034e4bf46b9" /><Relationship Type="http://schemas.openxmlformats.org/officeDocument/2006/relationships/image" Target="/word/media/b1b68ae7-36f4-4dc1-9e2c-07fc6702fb45.png" Id="R3c6ada83947241dd" /></Relationships>
</file>