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0ed936f29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ce5ebef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Serranillos,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ff9eb716549d8" /><Relationship Type="http://schemas.openxmlformats.org/officeDocument/2006/relationships/numbering" Target="/word/numbering.xml" Id="Rbcc8db7a930b4ef4" /><Relationship Type="http://schemas.openxmlformats.org/officeDocument/2006/relationships/settings" Target="/word/settings.xml" Id="R304a59fbfe864819" /><Relationship Type="http://schemas.openxmlformats.org/officeDocument/2006/relationships/image" Target="/word/media/9cddf4d9-7c8a-4650-b925-a9dc126d4464.png" Id="R7f91ce5ebef84ad0" /></Relationships>
</file>