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1acac889f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db54a5cae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750f835f94e9d" /><Relationship Type="http://schemas.openxmlformats.org/officeDocument/2006/relationships/numbering" Target="/word/numbering.xml" Id="R4f227d9982644bb4" /><Relationship Type="http://schemas.openxmlformats.org/officeDocument/2006/relationships/settings" Target="/word/settings.xml" Id="R7301ce8311644320" /><Relationship Type="http://schemas.openxmlformats.org/officeDocument/2006/relationships/image" Target="/word/media/d5582b5a-e8f2-4065-bcdb-bd786b18ab44.png" Id="R9a4db54a5cae43dd" /></Relationships>
</file>