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2b70217f3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595a80228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Setenil de las Bodegas,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e6e8fb61e4cca" /><Relationship Type="http://schemas.openxmlformats.org/officeDocument/2006/relationships/numbering" Target="/word/numbering.xml" Id="R0f39d4a59fac4a2a" /><Relationship Type="http://schemas.openxmlformats.org/officeDocument/2006/relationships/settings" Target="/word/settings.xml" Id="R0770a0b787514623" /><Relationship Type="http://schemas.openxmlformats.org/officeDocument/2006/relationships/image" Target="/word/media/ce85ee56-21e1-42f4-99ad-a1df809a5b68.png" Id="R151595a802284295" /></Relationships>
</file>