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4b2de1a0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9ec11c31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d8e519c7a4f51" /><Relationship Type="http://schemas.openxmlformats.org/officeDocument/2006/relationships/numbering" Target="/word/numbering.xml" Id="R5a0e144d662f4aa4" /><Relationship Type="http://schemas.openxmlformats.org/officeDocument/2006/relationships/settings" Target="/word/settings.xml" Id="R586febc159c34c0c" /><Relationship Type="http://schemas.openxmlformats.org/officeDocument/2006/relationships/image" Target="/word/media/1fb57e8c-959d-42ed-afd3-e6c0a478c092.png" Id="R96b39ec11c314bab" /></Relationships>
</file>