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7796f782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531ac3bc8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4c9a1d3924b30" /><Relationship Type="http://schemas.openxmlformats.org/officeDocument/2006/relationships/numbering" Target="/word/numbering.xml" Id="R48c26683169b41d0" /><Relationship Type="http://schemas.openxmlformats.org/officeDocument/2006/relationships/settings" Target="/word/settings.xml" Id="Rdbfe7df15ec24b80" /><Relationship Type="http://schemas.openxmlformats.org/officeDocument/2006/relationships/image" Target="/word/media/e4216784-9706-4310-af29-c652df905f55.png" Id="R694531ac3bc840e6" /></Relationships>
</file>