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86ea47bae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b86f59450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f0461ad324258" /><Relationship Type="http://schemas.openxmlformats.org/officeDocument/2006/relationships/numbering" Target="/word/numbering.xml" Id="R2a87d06c5dab46e4" /><Relationship Type="http://schemas.openxmlformats.org/officeDocument/2006/relationships/settings" Target="/word/settings.xml" Id="Re8f65510de5c4515" /><Relationship Type="http://schemas.openxmlformats.org/officeDocument/2006/relationships/image" Target="/word/media/8ea2f314-203f-466b-9921-1183022ebe7b.png" Id="Rb4eb86f5945042ff" /></Relationships>
</file>