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fa6280b7e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7cd66985a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Sotillo de Cea,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359be38ca4346" /><Relationship Type="http://schemas.openxmlformats.org/officeDocument/2006/relationships/numbering" Target="/word/numbering.xml" Id="Re8dc6c8cdc6b4bac" /><Relationship Type="http://schemas.openxmlformats.org/officeDocument/2006/relationships/settings" Target="/word/settings.xml" Id="Rbf261f301466447a" /><Relationship Type="http://schemas.openxmlformats.org/officeDocument/2006/relationships/image" Target="/word/media/4db729fa-abc4-42f0-a809-2700d6bb28fb.png" Id="R3e87cd66985a4e2e" /></Relationships>
</file>