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350bba4cf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b06fd4939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befc9da5848e6" /><Relationship Type="http://schemas.openxmlformats.org/officeDocument/2006/relationships/numbering" Target="/word/numbering.xml" Id="Ra8a200f3143e4d15" /><Relationship Type="http://schemas.openxmlformats.org/officeDocument/2006/relationships/settings" Target="/word/settings.xml" Id="Re2a3055677ca47b9" /><Relationship Type="http://schemas.openxmlformats.org/officeDocument/2006/relationships/image" Target="/word/media/5f5ca8cd-16fa-48e4-a27b-5411aeb564d5.png" Id="Rcb2b06fd493949a4" /></Relationships>
</file>