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4c771a854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8efb2481e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587413b974fb3" /><Relationship Type="http://schemas.openxmlformats.org/officeDocument/2006/relationships/numbering" Target="/word/numbering.xml" Id="R09147a64e0ff42bc" /><Relationship Type="http://schemas.openxmlformats.org/officeDocument/2006/relationships/settings" Target="/word/settings.xml" Id="Rdaf0fcb5d6d941d8" /><Relationship Type="http://schemas.openxmlformats.org/officeDocument/2006/relationships/image" Target="/word/media/349d0986-e8b7-4ac5-827b-ecfdeb1e9276.png" Id="R2338efb2481e44da" /></Relationships>
</file>