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c50d25c70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75ac90986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3b2582e05461c" /><Relationship Type="http://schemas.openxmlformats.org/officeDocument/2006/relationships/numbering" Target="/word/numbering.xml" Id="Ra1712fc39ace4a81" /><Relationship Type="http://schemas.openxmlformats.org/officeDocument/2006/relationships/settings" Target="/word/settings.xml" Id="Ra40ede90f3054fdf" /><Relationship Type="http://schemas.openxmlformats.org/officeDocument/2006/relationships/image" Target="/word/media/c69b522e-f56d-4a15-93ff-0d30d0e6bf3f.png" Id="R2af75ac9098641be" /></Relationships>
</file>