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bbe294685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25b56d443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caab722f4417f" /><Relationship Type="http://schemas.openxmlformats.org/officeDocument/2006/relationships/numbering" Target="/word/numbering.xml" Id="R5c77fe6a4bc549d4" /><Relationship Type="http://schemas.openxmlformats.org/officeDocument/2006/relationships/settings" Target="/word/settings.xml" Id="R1c5829ad4d08409d" /><Relationship Type="http://schemas.openxmlformats.org/officeDocument/2006/relationships/image" Target="/word/media/2d6fd506-bd15-420a-8656-c65299669c8b.png" Id="R3c825b56d4434bb0" /></Relationships>
</file>