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840c64a9f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5f67390df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Tamojares,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edf0e66b0408d" /><Relationship Type="http://schemas.openxmlformats.org/officeDocument/2006/relationships/numbering" Target="/word/numbering.xml" Id="R1ae09f4145cd483b" /><Relationship Type="http://schemas.openxmlformats.org/officeDocument/2006/relationships/settings" Target="/word/settings.xml" Id="R40c403becc8f4d2c" /><Relationship Type="http://schemas.openxmlformats.org/officeDocument/2006/relationships/image" Target="/word/media/420331d0-0cd7-4997-b85b-e185d03129e1.png" Id="R6695f67390df4399" /></Relationships>
</file>