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d67fff40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3057bef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Tejeira,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6eea5d594277" /><Relationship Type="http://schemas.openxmlformats.org/officeDocument/2006/relationships/numbering" Target="/word/numbering.xml" Id="Rf21205e304774343" /><Relationship Type="http://schemas.openxmlformats.org/officeDocument/2006/relationships/settings" Target="/word/settings.xml" Id="Rd6bbe4d0443b4c46" /><Relationship Type="http://schemas.openxmlformats.org/officeDocument/2006/relationships/image" Target="/word/media/a106bcf6-6198-445e-9eb8-1516e5ca45a5.png" Id="R30ee3057bef449c5" /></Relationships>
</file>