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c5acbb5cc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e2175fd63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cb9c1f9294841" /><Relationship Type="http://schemas.openxmlformats.org/officeDocument/2006/relationships/numbering" Target="/word/numbering.xml" Id="R25e1a4bc04e74a39" /><Relationship Type="http://schemas.openxmlformats.org/officeDocument/2006/relationships/settings" Target="/word/settings.xml" Id="R69333f3d2e504079" /><Relationship Type="http://schemas.openxmlformats.org/officeDocument/2006/relationships/image" Target="/word/media/97d9aaa5-0ed5-4db0-a317-e9bc24d75610.png" Id="Rd3ce2175fd6346f1" /></Relationships>
</file>