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1db6c319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6ad66690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Tolbanos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ee3ce0679471e" /><Relationship Type="http://schemas.openxmlformats.org/officeDocument/2006/relationships/numbering" Target="/word/numbering.xml" Id="R785a7060d4f840cc" /><Relationship Type="http://schemas.openxmlformats.org/officeDocument/2006/relationships/settings" Target="/word/settings.xml" Id="Rf6182c915824434f" /><Relationship Type="http://schemas.openxmlformats.org/officeDocument/2006/relationships/image" Target="/word/media/7eed7bdb-b836-4d9a-aea0-c151c7968ddf.png" Id="R10bc6ad666904421" /></Relationships>
</file>