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825c1664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34023d137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Tomares,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bdf158c4c4775" /><Relationship Type="http://schemas.openxmlformats.org/officeDocument/2006/relationships/numbering" Target="/word/numbering.xml" Id="R902e84bfa2484bf6" /><Relationship Type="http://schemas.openxmlformats.org/officeDocument/2006/relationships/settings" Target="/word/settings.xml" Id="R92148ce5f6744f5d" /><Relationship Type="http://schemas.openxmlformats.org/officeDocument/2006/relationships/image" Target="/word/media/bd731b46-31a0-416e-9d7b-77f7876ed72c.png" Id="R91834023d1374857" /></Relationships>
</file>