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e57f91b94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d733fb535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Toporias,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4ddeed9f54f60" /><Relationship Type="http://schemas.openxmlformats.org/officeDocument/2006/relationships/numbering" Target="/word/numbering.xml" Id="R95e36e141a6c4247" /><Relationship Type="http://schemas.openxmlformats.org/officeDocument/2006/relationships/settings" Target="/word/settings.xml" Id="Rf2126b4ab8034ac5" /><Relationship Type="http://schemas.openxmlformats.org/officeDocument/2006/relationships/image" Target="/word/media/886c76cc-df52-422e-87f5-ae8a23c9087c.png" Id="R4b0d733fb53542f1" /></Relationships>
</file>