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47b3ec44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0f72b9ac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Torralba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280708f1c4489" /><Relationship Type="http://schemas.openxmlformats.org/officeDocument/2006/relationships/numbering" Target="/word/numbering.xml" Id="R924aa0eb3b39408d" /><Relationship Type="http://schemas.openxmlformats.org/officeDocument/2006/relationships/settings" Target="/word/settings.xml" Id="Rc57f3fb3c27b41df" /><Relationship Type="http://schemas.openxmlformats.org/officeDocument/2006/relationships/image" Target="/word/media/8b054d8c-dc6b-4daf-b367-7bd2fc3f966b.png" Id="Rea20f72b9ac9469f" /></Relationships>
</file>