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e770caa36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4235fc4ca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 Santa Marina,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de2f368042ee" /><Relationship Type="http://schemas.openxmlformats.org/officeDocument/2006/relationships/numbering" Target="/word/numbering.xml" Id="R6c9322cd842c46fb" /><Relationship Type="http://schemas.openxmlformats.org/officeDocument/2006/relationships/settings" Target="/word/settings.xml" Id="Rad61eb35698d4fed" /><Relationship Type="http://schemas.openxmlformats.org/officeDocument/2006/relationships/image" Target="/word/media/3a3d52c2-0950-446f-8ee8-a2598ef152aa.png" Id="Rcee4235fc4ca4c9c" /></Relationships>
</file>