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45cbd28d0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a291176b5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Torrecitores,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b3bdc85bc41b4" /><Relationship Type="http://schemas.openxmlformats.org/officeDocument/2006/relationships/numbering" Target="/word/numbering.xml" Id="Rea6efb592a424055" /><Relationship Type="http://schemas.openxmlformats.org/officeDocument/2006/relationships/settings" Target="/word/settings.xml" Id="R8ac66ec54d204e08" /><Relationship Type="http://schemas.openxmlformats.org/officeDocument/2006/relationships/image" Target="/word/media/b2765df5-ef90-4699-b402-e87bc6ffa4e2.png" Id="R503a291176b54da1" /></Relationships>
</file>