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5f6ef6ae4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86cec843d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6267d71f74103" /><Relationship Type="http://schemas.openxmlformats.org/officeDocument/2006/relationships/numbering" Target="/word/numbering.xml" Id="Rb3c4e87a87804a85" /><Relationship Type="http://schemas.openxmlformats.org/officeDocument/2006/relationships/settings" Target="/word/settings.xml" Id="R75aab9ebaa514b33" /><Relationship Type="http://schemas.openxmlformats.org/officeDocument/2006/relationships/image" Target="/word/media/ede310b3-1dd3-4e2b-9a0c-5051e459fe62.png" Id="R27686cec843d4aa6" /></Relationships>
</file>