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8b9526d30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bb0d25f5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f3b7e7734222" /><Relationship Type="http://schemas.openxmlformats.org/officeDocument/2006/relationships/numbering" Target="/word/numbering.xml" Id="R967628a3d5fa4ad5" /><Relationship Type="http://schemas.openxmlformats.org/officeDocument/2006/relationships/settings" Target="/word/settings.xml" Id="R9a3fd762df5f4755" /><Relationship Type="http://schemas.openxmlformats.org/officeDocument/2006/relationships/image" Target="/word/media/932741ec-e7cf-4f7c-8e3f-054e7fa7f420.png" Id="Ra8fbb0d25f574cda" /></Relationships>
</file>