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406e9994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d61d58a6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Trasmonte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de95d28e4185" /><Relationship Type="http://schemas.openxmlformats.org/officeDocument/2006/relationships/numbering" Target="/word/numbering.xml" Id="R2dc1a77224e94505" /><Relationship Type="http://schemas.openxmlformats.org/officeDocument/2006/relationships/settings" Target="/word/settings.xml" Id="R24936d6bc5074409" /><Relationship Type="http://schemas.openxmlformats.org/officeDocument/2006/relationships/image" Target="/word/media/479388fb-3edc-4865-a276-d9d1755f93f3.png" Id="Rf382d61d58a64c52" /></Relationships>
</file>