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3b376d3ae44a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eaf29c778d43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Tres Ventanas,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e81757ccf34e89" /><Relationship Type="http://schemas.openxmlformats.org/officeDocument/2006/relationships/numbering" Target="/word/numbering.xml" Id="R8a5920a3fce9420a" /><Relationship Type="http://schemas.openxmlformats.org/officeDocument/2006/relationships/settings" Target="/word/settings.xml" Id="Rbd21b41b69924cec" /><Relationship Type="http://schemas.openxmlformats.org/officeDocument/2006/relationships/image" Target="/word/media/bfcde781-a044-4806-baab-6a6a9e62ccc1.png" Id="R7deaf29c778d43d4" /></Relationships>
</file>