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7a9c66b74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19d70a50c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5614a1bb94ec4" /><Relationship Type="http://schemas.openxmlformats.org/officeDocument/2006/relationships/numbering" Target="/word/numbering.xml" Id="R638b62957bdc4da8" /><Relationship Type="http://schemas.openxmlformats.org/officeDocument/2006/relationships/settings" Target="/word/settings.xml" Id="R22d864ca8aa943f2" /><Relationship Type="http://schemas.openxmlformats.org/officeDocument/2006/relationships/image" Target="/word/media/ee6f7988-288d-4868-85d0-5868b241a484.png" Id="Rac119d70a50c4b15" /></Relationships>
</file>