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f15b5087d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615a2f75e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d69de049e4e46" /><Relationship Type="http://schemas.openxmlformats.org/officeDocument/2006/relationships/numbering" Target="/word/numbering.xml" Id="R308fc7575b8042ef" /><Relationship Type="http://schemas.openxmlformats.org/officeDocument/2006/relationships/settings" Target="/word/settings.xml" Id="R4b4a2db163d54918" /><Relationship Type="http://schemas.openxmlformats.org/officeDocument/2006/relationships/image" Target="/word/media/4c0b2c05-9c5a-4ca5-9f45-3c6c301a1358.png" Id="R653615a2f75e4853" /></Relationships>
</file>