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6ccbf4777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320870e93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Unquera,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a384712a34b00" /><Relationship Type="http://schemas.openxmlformats.org/officeDocument/2006/relationships/numbering" Target="/word/numbering.xml" Id="Rb3dfd85aa85f4f9b" /><Relationship Type="http://schemas.openxmlformats.org/officeDocument/2006/relationships/settings" Target="/word/settings.xml" Id="Ra6f63af93a1f478a" /><Relationship Type="http://schemas.openxmlformats.org/officeDocument/2006/relationships/image" Target="/word/media/001b888c-724a-4d1d-8d2d-34cd951cc9a0.png" Id="R22d320870e934709" /></Relationships>
</file>