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1ed6b12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e6e74093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Untzain,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a84c228014108" /><Relationship Type="http://schemas.openxmlformats.org/officeDocument/2006/relationships/numbering" Target="/word/numbering.xml" Id="R8970ada8e987478c" /><Relationship Type="http://schemas.openxmlformats.org/officeDocument/2006/relationships/settings" Target="/word/settings.xml" Id="R5b4dd0d1634a421d" /><Relationship Type="http://schemas.openxmlformats.org/officeDocument/2006/relationships/image" Target="/word/media/a6b83b70-2430-489b-8a28-0d7eca14f147.png" Id="Re27fe6e7409348df" /></Relationships>
</file>