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61f826ab9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04000756e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11807cfff4a92" /><Relationship Type="http://schemas.openxmlformats.org/officeDocument/2006/relationships/numbering" Target="/word/numbering.xml" Id="R168c493d0e544b4d" /><Relationship Type="http://schemas.openxmlformats.org/officeDocument/2006/relationships/settings" Target="/word/settings.xml" Id="R5cb2d46f76234f0f" /><Relationship Type="http://schemas.openxmlformats.org/officeDocument/2006/relationships/image" Target="/word/media/c8683baf-4ef3-4923-8266-4559b21aac9e.png" Id="Rb0204000756e4788" /></Relationships>
</file>