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18b4bbf62c4d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3e5d56a29d45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Urbanizacion El Carril,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86a68825814344" /><Relationship Type="http://schemas.openxmlformats.org/officeDocument/2006/relationships/numbering" Target="/word/numbering.xml" Id="R2ffc3bbad2c14570" /><Relationship Type="http://schemas.openxmlformats.org/officeDocument/2006/relationships/settings" Target="/word/settings.xml" Id="R98afdb2787664e7b" /><Relationship Type="http://schemas.openxmlformats.org/officeDocument/2006/relationships/image" Target="/word/media/be067315-eb77-4888-93bd-e2376b5ee0c7.png" Id="R1d3e5d56a29d4559" /></Relationships>
</file>