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c532940f3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158a85a12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Urizar,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63cd48de443f4" /><Relationship Type="http://schemas.openxmlformats.org/officeDocument/2006/relationships/numbering" Target="/word/numbering.xml" Id="R46425ff1bc594b53" /><Relationship Type="http://schemas.openxmlformats.org/officeDocument/2006/relationships/settings" Target="/word/settings.xml" Id="R67a49d5f87a24e9c" /><Relationship Type="http://schemas.openxmlformats.org/officeDocument/2006/relationships/image" Target="/word/media/b8e10848-1840-4d7e-a6e1-9e4247ca56d7.png" Id="R74e158a85a1243b7" /></Relationships>
</file>