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5cac04046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4b673c0a3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Urizar de Lemoniz,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4552dc1c24658" /><Relationship Type="http://schemas.openxmlformats.org/officeDocument/2006/relationships/numbering" Target="/word/numbering.xml" Id="R39f00a0218eb41ef" /><Relationship Type="http://schemas.openxmlformats.org/officeDocument/2006/relationships/settings" Target="/word/settings.xml" Id="R0b5089c7a99b467e" /><Relationship Type="http://schemas.openxmlformats.org/officeDocument/2006/relationships/image" Target="/word/media/15c57a1a-dd20-4acf-b5ff-2798f853a4e3.png" Id="R9d74b673c0a349b2" /></Relationships>
</file>