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a54032267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34dd94fb0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Urraca-Miguel,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84895b87c47cd" /><Relationship Type="http://schemas.openxmlformats.org/officeDocument/2006/relationships/numbering" Target="/word/numbering.xml" Id="R7a3d45874ba04dba" /><Relationship Type="http://schemas.openxmlformats.org/officeDocument/2006/relationships/settings" Target="/word/settings.xml" Id="Rf5ca1a2da5ba4a33" /><Relationship Type="http://schemas.openxmlformats.org/officeDocument/2006/relationships/image" Target="/word/media/a5c7bc99-b166-4a92-8835-244c67022510.png" Id="R2dc34dd94fb0429a" /></Relationships>
</file>