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8b3e57f03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08fc9a5e6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Urroz,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10f0a27ec4fe0" /><Relationship Type="http://schemas.openxmlformats.org/officeDocument/2006/relationships/numbering" Target="/word/numbering.xml" Id="Ra95d3bc788754ae8" /><Relationship Type="http://schemas.openxmlformats.org/officeDocument/2006/relationships/settings" Target="/word/settings.xml" Id="Rf7c207bdac764587" /><Relationship Type="http://schemas.openxmlformats.org/officeDocument/2006/relationships/image" Target="/word/media/dee0fbf0-95e1-4e04-8626-d3a62a603132.png" Id="Rb0b08fc9a5e64351" /></Relationships>
</file>