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5cffb2548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4f3aece28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 de Cainzo,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bc5fe4eae420f" /><Relationship Type="http://schemas.openxmlformats.org/officeDocument/2006/relationships/numbering" Target="/word/numbering.xml" Id="Rcb0fc5e5440b434f" /><Relationship Type="http://schemas.openxmlformats.org/officeDocument/2006/relationships/settings" Target="/word/settings.xml" Id="R49da51c55b3b4694" /><Relationship Type="http://schemas.openxmlformats.org/officeDocument/2006/relationships/image" Target="/word/media/80deb546-0e1f-439a-ae4c-0fec09c5989e.png" Id="R9184f3aece284f1c" /></Relationships>
</file>