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aa75df3e9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7e81a68c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45820bee447ae" /><Relationship Type="http://schemas.openxmlformats.org/officeDocument/2006/relationships/numbering" Target="/word/numbering.xml" Id="R6054f95e7bbd4898" /><Relationship Type="http://schemas.openxmlformats.org/officeDocument/2006/relationships/settings" Target="/word/settings.xml" Id="R5a80753ffc0345ae" /><Relationship Type="http://schemas.openxmlformats.org/officeDocument/2006/relationships/image" Target="/word/media/839d2fca-d538-47b0-b9a5-80f9980d4552.png" Id="Rd15f7e81a68c490f" /></Relationships>
</file>