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8d2f0fc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949ae2d0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Valdefarrucos,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046e15d5410d" /><Relationship Type="http://schemas.openxmlformats.org/officeDocument/2006/relationships/numbering" Target="/word/numbering.xml" Id="R9f6586a80386411e" /><Relationship Type="http://schemas.openxmlformats.org/officeDocument/2006/relationships/settings" Target="/word/settings.xml" Id="R761c247c98f54a99" /><Relationship Type="http://schemas.openxmlformats.org/officeDocument/2006/relationships/image" Target="/word/media/250f1626-a96f-4348-be6c-13e3d0ac293c.png" Id="R760949ae2d0d41b6" /></Relationships>
</file>