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bff36cc5a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248d9e04c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Valdelagua,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1764f2a524001" /><Relationship Type="http://schemas.openxmlformats.org/officeDocument/2006/relationships/numbering" Target="/word/numbering.xml" Id="R14a0148a89c446ad" /><Relationship Type="http://schemas.openxmlformats.org/officeDocument/2006/relationships/settings" Target="/word/settings.xml" Id="R6ac9016afd1c4186" /><Relationship Type="http://schemas.openxmlformats.org/officeDocument/2006/relationships/image" Target="/word/media/ce587032-2d2f-47e5-8c24-da6db9c5c8ad.png" Id="Ra8f248d9e04c4ef3" /></Relationships>
</file>