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f50976e2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68416c39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26385d2a49b6" /><Relationship Type="http://schemas.openxmlformats.org/officeDocument/2006/relationships/numbering" Target="/word/numbering.xml" Id="R514c742e0d554b30" /><Relationship Type="http://schemas.openxmlformats.org/officeDocument/2006/relationships/settings" Target="/word/settings.xml" Id="Rb3db205331cc4df5" /><Relationship Type="http://schemas.openxmlformats.org/officeDocument/2006/relationships/image" Target="/word/media/c83078b9-193e-4b2f-a64a-f190555edf50.png" Id="Ree5668416c394e9c" /></Relationships>
</file>