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a5467df40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26a7d1a3d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a8f2ea67e48f1" /><Relationship Type="http://schemas.openxmlformats.org/officeDocument/2006/relationships/numbering" Target="/word/numbering.xml" Id="Ra544d85c333f43a5" /><Relationship Type="http://schemas.openxmlformats.org/officeDocument/2006/relationships/settings" Target="/word/settings.xml" Id="R256a380365154cfb" /><Relationship Type="http://schemas.openxmlformats.org/officeDocument/2006/relationships/image" Target="/word/media/579eceba-84e7-4d10-b353-55e4a0c30507.png" Id="R2c226a7d1a3d4627" /></Relationships>
</file>