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838a9b930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ed3b0435b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Vallcanera,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23e88965047c4" /><Relationship Type="http://schemas.openxmlformats.org/officeDocument/2006/relationships/numbering" Target="/word/numbering.xml" Id="Rf06a9412301a4413" /><Relationship Type="http://schemas.openxmlformats.org/officeDocument/2006/relationships/settings" Target="/word/settings.xml" Id="R53174bd987b743ac" /><Relationship Type="http://schemas.openxmlformats.org/officeDocument/2006/relationships/image" Target="/word/media/a436c5d5-ecc2-4265-ac65-96d00773c77d.png" Id="R096ed3b0435b404f" /></Relationships>
</file>