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7ddb05a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280dc4c0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Valluerca,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8c7484bf84669" /><Relationship Type="http://schemas.openxmlformats.org/officeDocument/2006/relationships/numbering" Target="/word/numbering.xml" Id="R7b754d1e2247417f" /><Relationship Type="http://schemas.openxmlformats.org/officeDocument/2006/relationships/settings" Target="/word/settings.xml" Id="Rf62e3404b9ba4d71" /><Relationship Type="http://schemas.openxmlformats.org/officeDocument/2006/relationships/image" Target="/word/media/b9903438-c59c-403c-8937-422e5bb99414.png" Id="R9a3280dc4c004185" /></Relationships>
</file>