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b1c782c7f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d3eee56c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Valongo,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faa765594be5" /><Relationship Type="http://schemas.openxmlformats.org/officeDocument/2006/relationships/numbering" Target="/word/numbering.xml" Id="R0f4df1e29e6845c2" /><Relationship Type="http://schemas.openxmlformats.org/officeDocument/2006/relationships/settings" Target="/word/settings.xml" Id="Re6bd5b2539bb48c9" /><Relationship Type="http://schemas.openxmlformats.org/officeDocument/2006/relationships/image" Target="/word/media/150be206-0b77-4048-b721-4560a854bf0d.png" Id="R507d3eee56c94948" /></Relationships>
</file>