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f1eaaefb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fef4a837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Bur,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9ea4dd1b486a" /><Relationship Type="http://schemas.openxmlformats.org/officeDocument/2006/relationships/numbering" Target="/word/numbering.xml" Id="R600988fe50ca47a3" /><Relationship Type="http://schemas.openxmlformats.org/officeDocument/2006/relationships/settings" Target="/word/settings.xml" Id="R03974c6e4aea4042" /><Relationship Type="http://schemas.openxmlformats.org/officeDocument/2006/relationships/image" Target="/word/media/c487ffb4-fe2d-4fb6-80ee-6981aec1930e.png" Id="Rf33fef4a83774dd1" /></Relationships>
</file>