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e99f1f477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ef8707646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Veguellina de Fondo,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b2cd32d04652" /><Relationship Type="http://schemas.openxmlformats.org/officeDocument/2006/relationships/numbering" Target="/word/numbering.xml" Id="R6a451a6067e44649" /><Relationship Type="http://schemas.openxmlformats.org/officeDocument/2006/relationships/settings" Target="/word/settings.xml" Id="R1bba14b400ee406f" /><Relationship Type="http://schemas.openxmlformats.org/officeDocument/2006/relationships/image" Target="/word/media/697ac001-d624-4f71-bc58-6e938406789c.png" Id="R03def87076464fd7" /></Relationships>
</file>