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f24b6902b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e92e5751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Vilalba dels Arcs,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bebad02f4dd5" /><Relationship Type="http://schemas.openxmlformats.org/officeDocument/2006/relationships/numbering" Target="/word/numbering.xml" Id="Rbf486b0ed5774f8a" /><Relationship Type="http://schemas.openxmlformats.org/officeDocument/2006/relationships/settings" Target="/word/settings.xml" Id="Re428ab5b278e4af9" /><Relationship Type="http://schemas.openxmlformats.org/officeDocument/2006/relationships/image" Target="/word/media/b2987c16-36c5-4e9c-b8ae-fc52e7557877.png" Id="R173e92e5751b4d53" /></Relationships>
</file>