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c32050d36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46ef1ab4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Vilarxoan,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9b53be75c4089" /><Relationship Type="http://schemas.openxmlformats.org/officeDocument/2006/relationships/numbering" Target="/word/numbering.xml" Id="R96398d7a1e41470f" /><Relationship Type="http://schemas.openxmlformats.org/officeDocument/2006/relationships/settings" Target="/word/settings.xml" Id="R1766e3dfb1a741dc" /><Relationship Type="http://schemas.openxmlformats.org/officeDocument/2006/relationships/image" Target="/word/media/a9e5efff-28fa-4d1b-b89a-edaa9e3964a0.png" Id="Rd1046ef1ab464cd6" /></Relationships>
</file>