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a5030224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598275c24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Villabaso,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aaa066f64f74" /><Relationship Type="http://schemas.openxmlformats.org/officeDocument/2006/relationships/numbering" Target="/word/numbering.xml" Id="R899fe976a15e4646" /><Relationship Type="http://schemas.openxmlformats.org/officeDocument/2006/relationships/settings" Target="/word/settings.xml" Id="R942400b09d014ece" /><Relationship Type="http://schemas.openxmlformats.org/officeDocument/2006/relationships/image" Target="/word/media/98e62863-bd97-422c-9c46-bde31a9068f0.png" Id="R4f6598275c244709" /></Relationships>
</file>