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b0c09c4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2560fec2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Villacorza,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069e60ee4996" /><Relationship Type="http://schemas.openxmlformats.org/officeDocument/2006/relationships/numbering" Target="/word/numbering.xml" Id="R83ae896204eb4371" /><Relationship Type="http://schemas.openxmlformats.org/officeDocument/2006/relationships/settings" Target="/word/settings.xml" Id="R5a93973f64654e9a" /><Relationship Type="http://schemas.openxmlformats.org/officeDocument/2006/relationships/image" Target="/word/media/3ea69ce0-be19-4cf2-ad00-c7e23a8fd4bf.png" Id="Rb642560fec294fb1" /></Relationships>
</file>